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olor w:val="000000"/>
          <w:sz w:val="36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36"/>
          <w:u w:val="none"/>
        </w:rPr>
        <w:t xml:space="preserve">USNESENÍ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</w:rPr>
        <w:t xml:space="preserve">z 8. zasedání Zastupitelstva obce v Janově nad Nisou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</w:rPr>
        <w:t>konaného dne 1. 10. 2025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61</w:t>
      </w: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/2025</w:t>
      </w:r>
    </w:p>
    <w:p>
      <w:pPr>
        <w:pStyle w:val="Normal"/>
        <w:widowControl/>
        <w:tabs>
          <w:tab w:val="clear" w:pos="709"/>
          <w:tab w:val="left" w:pos="1210" w:leader="none"/>
        </w:tabs>
        <w:suppressAutoHyphens w:val="false"/>
        <w:bidi w:val="0"/>
        <w:spacing w:lineRule="atLeast" w:line="100" w:before="0" w:after="120"/>
        <w:jc w:val="both"/>
        <w:rPr>
          <w:rFonts w:ascii="Times New Roman" w:hAnsi="Times New Roman"/>
          <w:b w:val="false"/>
          <w:bCs w:val="false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position w:val="0"/>
          <w:sz w:val="26"/>
          <w:sz w:val="26"/>
          <w:szCs w:val="26"/>
          <w:u w:val="none"/>
          <w:vertAlign w:val="baseline"/>
          <w:lang w:val="cs-CZ" w:eastAsia="cs-CZ" w:bidi="cs-CZ"/>
        </w:rPr>
        <w:t xml:space="preserve">ZO Janov nad Nisou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  <w:t>schvaluje zveřejnění prodeje stpč. 587/2 – zastavěná plocha a nádvoří o výměře 4 m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vertAlign w:val="superscript"/>
          <w:lang w:val="cs-CZ" w:eastAsia="cs-CZ" w:bidi="cs-CZ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  <w:t xml:space="preserve"> v k. ú. Janov nad Nisou a stpč.  587/3 -  zastavěná plocha a nádvoří o výměře 24 m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vertAlign w:val="superscript"/>
          <w:lang w:val="cs-CZ" w:eastAsia="cs-CZ" w:bidi="cs-CZ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  <w:t xml:space="preserve"> v k. ú. Janov nad Nisou.</w:t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62/2025</w:t>
      </w:r>
    </w:p>
    <w:p>
      <w:pPr>
        <w:pStyle w:val="Normal"/>
        <w:widowControl/>
        <w:shd w:val="clear" w:fill="FFFFFF"/>
        <w:tabs>
          <w:tab w:val="clear" w:pos="709"/>
          <w:tab w:val="left" w:pos="1210" w:leader="none"/>
        </w:tabs>
        <w:suppressAutoHyphens w:val="false"/>
        <w:bidi w:val="0"/>
        <w:spacing w:lineRule="atLeast" w:line="100" w:before="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spacing w:val="0"/>
          <w:kern w:val="2"/>
          <w:u w:val="none"/>
          <w:shd w:fill="auto" w:val="clear"/>
        </w:rPr>
        <w:t xml:space="preserve">ZO Janov nad Nisou schvaluje zveřejnění záměru prodeje pozemku ppč. </w:t>
      </w:r>
      <w:r>
        <w:rPr>
          <w:rFonts w:eastAsia="Tahoma" w:ascii="Times New Roman" w:hAnsi="Times New Roman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spacing w:val="0"/>
          <w:kern w:val="2"/>
          <w:u w:val="none"/>
          <w:shd w:fill="auto" w:val="clear"/>
          <w:lang w:eastAsia="zxx" w:bidi="ar-SA"/>
        </w:rPr>
        <w:t>1760/6 – ostatní plocha, zeleň, o výměře 168 m</w:t>
      </w:r>
      <w:r>
        <w:rPr>
          <w:rFonts w:eastAsia="Tahoma" w:ascii="Times New Roman" w:hAnsi="Times New Roman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spacing w:val="0"/>
          <w:kern w:val="2"/>
          <w:u w:val="none"/>
          <w:shd w:fill="auto" w:val="clear"/>
          <w:vertAlign w:val="superscript"/>
          <w:lang w:eastAsia="zxx" w:bidi="ar-SA"/>
        </w:rPr>
        <w:t>2</w:t>
      </w:r>
      <w:r>
        <w:rPr>
          <w:rFonts w:eastAsia="Tahoma" w:ascii="Times New Roman" w:hAnsi="Times New Roman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spacing w:val="0"/>
          <w:kern w:val="2"/>
          <w:u w:val="none"/>
          <w:shd w:fill="auto" w:val="clear"/>
          <w:lang w:eastAsia="zxx" w:bidi="ar-SA"/>
        </w:rPr>
        <w:t xml:space="preserve"> v k. ú. Loučná nad Nisou. </w:t>
      </w:r>
    </w:p>
    <w:p>
      <w:pPr>
        <w:pStyle w:val="Normal"/>
        <w:widowControl/>
        <w:shd w:val="clear" w:fill="FFFFFF"/>
        <w:tabs>
          <w:tab w:val="clear" w:pos="709"/>
          <w:tab w:val="left" w:pos="1210" w:leader="none"/>
        </w:tabs>
        <w:suppressAutoHyphens w:val="false"/>
        <w:bidi w:val="0"/>
        <w:spacing w:lineRule="atLeast" w:line="100" w:before="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63/2025</w:t>
      </w:r>
    </w:p>
    <w:p>
      <w:pPr>
        <w:pStyle w:val="Normal"/>
        <w:widowControl/>
        <w:tabs>
          <w:tab w:val="clear" w:pos="709"/>
          <w:tab w:val="left" w:pos="1210" w:leader="none"/>
        </w:tabs>
        <w:suppressAutoHyphens w:val="false"/>
        <w:bidi w:val="0"/>
        <w:spacing w:lineRule="atLeast" w:line="100" w:before="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 Janov nad Nisou nesouhlasí s přípravou Smlouvy o budoucí smlouvě darovací na silnici č. III/29031 nacházející se na pozemcích ppč. 880, 881 a 885 v k. ú. Hraničná nad Nisou mezi Libereckým krajem a Obcí Janov nad Nisou.</w:t>
      </w:r>
    </w:p>
    <w:p>
      <w:pPr>
        <w:pStyle w:val="Normal"/>
        <w:widowControl/>
        <w:tabs>
          <w:tab w:val="clear" w:pos="709"/>
          <w:tab w:val="left" w:pos="1210" w:leader="none"/>
        </w:tabs>
        <w:suppressAutoHyphens w:val="false"/>
        <w:bidi w:val="0"/>
        <w:spacing w:lineRule="atLeast" w:line="100" w:before="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64/2025</w:t>
      </w:r>
    </w:p>
    <w:p>
      <w:pPr>
        <w:pStyle w:val="Normal"/>
        <w:widowControl/>
        <w:tabs>
          <w:tab w:val="clear" w:pos="709"/>
          <w:tab w:val="left" w:pos="1210" w:leader="none"/>
        </w:tabs>
        <w:suppressAutoHyphens w:val="false"/>
        <w:bidi w:val="0"/>
        <w:spacing w:lineRule="atLeast" w:line="100" w:before="0" w:after="120"/>
        <w:jc w:val="both"/>
        <w:rPr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xx" w:bidi="ar-SA"/>
        </w:rPr>
        <w:t xml:space="preserve">ZO Janov nad Nisou schvaluje nákup 100 ks knih </w:t>
      </w:r>
      <w:r>
        <w:rPr>
          <w:rFonts w:eastAsia="Times New Roman"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xx" w:bidi="ar-SA"/>
        </w:rPr>
        <w:t xml:space="preserve">„Příběhy z Jizerských hor v komiksech“ </w:t>
      </w: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xx" w:bidi="ar-SA"/>
        </w:rPr>
        <w:t>za cenu 39. 900,- Kč (včetně DPH).</w:t>
      </w:r>
    </w:p>
    <w:p>
      <w:pPr>
        <w:pStyle w:val="Normal"/>
        <w:widowControl/>
        <w:tabs>
          <w:tab w:val="clear" w:pos="709"/>
          <w:tab w:val="left" w:pos="1210" w:leader="none"/>
        </w:tabs>
        <w:suppressAutoHyphens w:val="false"/>
        <w:bidi w:val="0"/>
        <w:spacing w:lineRule="atLeast" w:line="100" w:before="0" w:after="12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 65/2025</w:t>
      </w:r>
    </w:p>
    <w:p>
      <w:pPr>
        <w:pStyle w:val="Normal"/>
        <w:rPr>
          <w:rFonts w:ascii="Times New Roman" w:hAnsi="Times New Roman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u w:val="none"/>
          <w:shd w:fill="auto" w:val="clear"/>
          <w:vertAlign w:val="baseline"/>
          <w:lang w:val="cs-CZ" w:eastAsia="zxx" w:bidi="ar-SA"/>
        </w:rPr>
        <w:t>ZO Janov nad Niso</w:t>
      </w:r>
      <w:r>
        <w:rPr>
          <w:rFonts w:ascii="Times New Roman" w:hAnsi="Times New Roman"/>
          <w:b w:val="false"/>
          <w:bCs w:val="false"/>
          <w:lang w:val="cs-CZ" w:eastAsia="zxx" w:bidi="ar-SA"/>
        </w:rPr>
        <w:t>u</w:t>
      </w:r>
    </w:p>
    <w:p>
      <w:pPr>
        <w:pStyle w:val="Normal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  <w:lang w:val="cs-CZ" w:eastAsia="zxx" w:bidi="ar-SA"/>
        </w:rPr>
        <w:t>a</w:t>
      </w: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u w:val="none"/>
          <w:shd w:fill="auto" w:val="clear"/>
          <w:vertAlign w:val="baseline"/>
          <w:lang w:val="cs-CZ" w:eastAsia="zxx" w:bidi="ar-SA"/>
        </w:rPr>
        <w:t xml:space="preserve">) schvaluje dar 5.000,- Kč Nakladatelství Petr Polda, s.r.o., Myslivecká 309/8, 460 01 Liberec III. Jeřáb, IČ: 01764705 na podporu publikace </w:t>
      </w:r>
      <w:r>
        <w:rPr>
          <w:rFonts w:eastAsia="Times New Roman"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u w:val="none"/>
          <w:shd w:fill="auto" w:val="clear"/>
          <w:vertAlign w:val="baseline"/>
          <w:lang w:val="cs-CZ" w:eastAsia="zxx" w:bidi="ar-SA"/>
        </w:rPr>
        <w:t>„Smrkové toulání v Jizerských horách“</w:t>
      </w:r>
    </w:p>
    <w:p>
      <w:pPr>
        <w:pStyle w:val="Normal"/>
        <w:widowControl/>
        <w:tabs>
          <w:tab w:val="clear" w:pos="709"/>
          <w:tab w:val="left" w:pos="1210" w:leader="none"/>
        </w:tabs>
        <w:suppressAutoHyphens w:val="false"/>
        <w:bidi w:val="0"/>
        <w:spacing w:lineRule="atLeast" w:line="100" w:before="0" w:after="120"/>
        <w:jc w:val="both"/>
        <w:rPr>
          <w:rFonts w:ascii="Times New Roman" w:hAnsi="Times New Roman"/>
          <w:b w:val="false"/>
          <w:bCs w:val="false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spacing w:val="0"/>
          <w:kern w:val="2"/>
          <w:u w:val="none"/>
          <w:shd w:fill="auto" w:val="clear"/>
          <w:lang w:eastAsia="zxx" w:bidi="ar-SA"/>
        </w:rPr>
        <w:t>b) pověřuje starostu obce podpisem darovací smlouvy.</w:t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eastAsia="Times New Roman" w:cs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</w:pPr>
      <w:r>
        <w:rPr>
          <w:rFonts w:eastAsia="Times New Roman" w:cs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 w:eastAsia="Times New Roman" w:cs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 w:eastAsia="Times New Roman" w:cs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 w:eastAsia="Times New Roman" w:cs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 w:eastAsia="Times New Roman" w:cs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jc w:val="both"/>
        <w:rPr>
          <w:rFonts w:ascii="Times New Roman" w:hAnsi="Times New Roman" w:eastAsia="Times New Roman" w:cs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u w:val="singl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single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cs-CZ" w:eastAsia="cs-CZ" w:bidi="cs-CZ"/>
        </w:rPr>
        <w:t xml:space="preserve">   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cs-CZ" w:eastAsia="cs-CZ" w:bidi="cs-CZ"/>
        </w:rPr>
        <w:t xml:space="preserve">Mgr. Daniel David                                               </w:t>
        <w:tab/>
        <w:t xml:space="preserve"> </w:t>
        <w:tab/>
        <w:t xml:space="preserve">  Renata Mádlová 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spacing w:val="0"/>
          <w:kern w:val="2"/>
          <w:u w:val="none"/>
          <w:shd w:fill="auto" w:val="clear"/>
        </w:rPr>
        <w:t xml:space="preserve">              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spacing w:val="0"/>
          <w:kern w:val="2"/>
          <w:u w:val="none"/>
          <w:shd w:fill="auto" w:val="clear"/>
        </w:rPr>
        <w:t xml:space="preserve">starosta obce                                                      </w:t>
        <w:tab/>
        <w:t xml:space="preserve"> </w:t>
        <w:tab/>
        <w:t xml:space="preserve">  místostarostka obce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LibreOffice/24.2.7.2$Windows_X86_64 LibreOffice_project/ee3885777aa7032db5a9b65deec9457448a91162</Application>
  <AppVersion>15.0000</AppVersion>
  <Pages>1</Pages>
  <Words>202</Words>
  <Characters>998</Characters>
  <CharactersWithSpaces>1331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2025-10-06T16:06:44Z</dcterms:created>
  <dc:creator/>
  <dc:description/>
  <dc:language>cs-CZ</dc:language>
  <cp:lastModifiedBy/>
  <dcterms:modified xsi:type="dcterms:W3CDTF">2025-10-06T16:18:25Z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